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15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954"/>
        <w:gridCol w:w="4134"/>
      </w:tblGrid>
      <w:tr w:rsidR="008D7ADD" w14:paraId="762DFC05" w14:textId="77777777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A612" w14:textId="591D0C26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</w:t>
            </w:r>
            <w:r w:rsidR="00D3113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DE5C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七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产品类奖项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8D7ADD" w14:paraId="36ED5904" w14:textId="77777777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2A32D7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8D7ADD" w14:paraId="1E270871" w14:textId="77777777" w:rsidTr="004A73B2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D268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57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5FF" w14:textId="77777777" w:rsidR="008D7ADD" w:rsidRDefault="004A73B2" w:rsidP="004A73B2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参选产品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图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8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6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8D7ADD" w14:paraId="390C4161" w14:textId="77777777" w:rsidTr="004A73B2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3D1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EAD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464F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23E9F5F2" w14:textId="77777777" w:rsidTr="004A73B2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9AC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C062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529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1D25D148" w14:textId="77777777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1A41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B8B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5DF7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14:paraId="22C1E26D" w14:textId="77777777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712" w14:textId="01329885" w:rsidR="004A73B2" w:rsidRDefault="00DE5C60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纸质版</w:t>
            </w:r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</w:t>
            </w:r>
            <w:r w:rsidR="00F5384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</w:t>
            </w:r>
            <w:bookmarkStart w:id="0" w:name="_GoBack"/>
            <w:bookmarkEnd w:id="0"/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集快递</w:t>
            </w:r>
            <w:r w:rsidR="004A73B2"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C50F" w14:textId="77777777"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89EB" w14:textId="77777777"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27ED22EF" w14:textId="77777777" w:rsidTr="004A73B2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3237" w14:textId="77777777"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0773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BB6" w14:textId="77777777"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14:paraId="52AA582F" w14:textId="77777777" w:rsidTr="004A73B2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DD" w14:textId="77777777"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12A8E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14:paraId="314E5664" w14:textId="77777777" w:rsidTr="004A73B2">
        <w:trPr>
          <w:trHeight w:val="21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F1AA" w14:textId="77777777"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产业背景及痛点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ADB" w14:textId="77777777" w:rsidR="008D7ADD" w:rsidRDefault="004A73B2" w:rsidP="004A73B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（市场、政策背景、场景痛点）</w:t>
            </w:r>
          </w:p>
        </w:tc>
      </w:tr>
      <w:tr w:rsidR="008D7ADD" w14:paraId="180406ED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0436" w14:textId="77777777"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产品简介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42D7" w14:textId="77777777" w:rsidR="008D7ADD" w:rsidRDefault="008D7ADD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4A73B2" w14:paraId="4B1389E4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7D40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产品功能及性能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E134" w14:textId="77777777"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产品系数、产品能力</w:t>
            </w:r>
          </w:p>
        </w:tc>
      </w:tr>
      <w:tr w:rsidR="004A73B2" w14:paraId="191792D4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CF5D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适用场景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F8" w14:textId="77777777"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场景痛点、解决方式及业务流程</w:t>
            </w:r>
          </w:p>
        </w:tc>
      </w:tr>
      <w:tr w:rsidR="004A73B2" w14:paraId="061F1935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935A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产品优势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059" w14:textId="77777777" w:rsidR="004A73B2" w:rsidRPr="004A73B2" w:rsidRDefault="004A73B2" w:rsidP="007E3EB0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</w:p>
        </w:tc>
      </w:tr>
      <w:tr w:rsidR="004A73B2" w14:paraId="2776199B" w14:textId="7777777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B5AE" w14:textId="77777777"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业务成果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D396" w14:textId="77777777" w:rsidR="004A73B2" w:rsidRPr="004A73B2" w:rsidRDefault="007E3EB0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市场铺设情况、客户案例</w:t>
            </w:r>
          </w:p>
        </w:tc>
      </w:tr>
      <w:tr w:rsidR="00F827FF" w14:paraId="0D998839" w14:textId="77777777" w:rsidTr="00D31134">
        <w:trPr>
          <w:trHeight w:val="1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60" w14:textId="77777777" w:rsidR="00F827FF" w:rsidRDefault="00F827FF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认证/获奖</w:t>
            </w:r>
            <w:r w:rsid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9F50" w14:textId="77777777" w:rsidR="00F827FF" w:rsidRDefault="00F827FF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14:paraId="560BA31C" w14:textId="77777777" w:rsidR="008D7ADD" w:rsidRDefault="008D7ADD"/>
    <w:p w14:paraId="177D500D" w14:textId="77777777" w:rsidR="008D7ADD" w:rsidRDefault="008D7ADD"/>
    <w:p w14:paraId="3D74C542" w14:textId="77777777" w:rsidR="004A73B2" w:rsidRDefault="004A73B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14:paraId="43C05A34" w14:textId="77777777"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 w:rsidRPr="004A73B2">
        <w:rPr>
          <w:rFonts w:ascii="微软雅黑" w:eastAsia="微软雅黑" w:hAnsi="微软雅黑" w:cs="宋体"/>
          <w:kern w:val="0"/>
          <w:szCs w:val="21"/>
        </w:rPr>
        <w:br/>
      </w:r>
      <w:r w:rsidRPr="004A73B2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4A73B2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14:paraId="36CBE76A" w14:textId="77777777" w:rsidR="00DE5C60" w:rsidRPr="00B301DD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 w:hint="eastAsia"/>
          <w:kern w:val="0"/>
          <w:szCs w:val="21"/>
        </w:rPr>
        <w:t>姜</w:t>
      </w:r>
      <w:r>
        <w:rPr>
          <w:rFonts w:ascii="微软雅黑" w:eastAsia="微软雅黑" w:hAnsi="微软雅黑" w:cs="宋体" w:hint="eastAsia"/>
          <w:kern w:val="0"/>
          <w:szCs w:val="21"/>
        </w:rPr>
        <w:t>风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B301DD">
        <w:rPr>
          <w:rFonts w:ascii="微软雅黑" w:eastAsia="微软雅黑" w:hAnsi="微软雅黑" w:cs="宋体"/>
          <w:kern w:val="0"/>
          <w:szCs w:val="21"/>
        </w:rPr>
        <w:t>QQ：</w:t>
      </w:r>
      <w:r>
        <w:rPr>
          <w:rFonts w:ascii="微软雅黑" w:eastAsia="微软雅黑" w:hAnsi="微软雅黑" w:cs="宋体"/>
          <w:kern w:val="0"/>
          <w:szCs w:val="21"/>
        </w:rPr>
        <w:t>527952560</w:t>
      </w:r>
    </w:p>
    <w:p w14:paraId="477994EA" w14:textId="77777777" w:rsidR="00DE5C60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t>手机/微信：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>180</w:t>
      </w:r>
      <w:r>
        <w:rPr>
          <w:rFonts w:ascii="微软雅黑" w:eastAsia="微软雅黑" w:hAnsi="微软雅黑" w:cs="宋体"/>
          <w:kern w:val="0"/>
          <w:szCs w:val="21"/>
        </w:rPr>
        <w:t>02540911</w:t>
      </w:r>
    </w:p>
    <w:p w14:paraId="5EC09B5A" w14:textId="65A2E5A6" w:rsidR="008D7ADD" w:rsidRPr="00DE5C60" w:rsidRDefault="00DE5C60" w:rsidP="00DE5C6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</w:t>
      </w:r>
      <w:r>
        <w:rPr>
          <w:rFonts w:ascii="微软雅黑" w:eastAsia="微软雅黑" w:hAnsi="微软雅黑" w:cs="宋体"/>
          <w:kern w:val="0"/>
          <w:szCs w:val="21"/>
        </w:rPr>
        <w:t>feng</w:t>
      </w:r>
      <w:r>
        <w:rPr>
          <w:rFonts w:ascii="微软雅黑" w:eastAsia="微软雅黑" w:hAnsi="微软雅黑" w:cs="宋体" w:hint="eastAsia"/>
          <w:kern w:val="0"/>
          <w:szCs w:val="21"/>
        </w:rPr>
        <w:t>@mpaypass.com.cn</w:t>
      </w:r>
    </w:p>
    <w:sectPr w:rsidR="008D7ADD" w:rsidRPr="00DE5C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69CB" w14:textId="77777777" w:rsidR="005040CF" w:rsidRDefault="005040CF">
      <w:r>
        <w:separator/>
      </w:r>
    </w:p>
  </w:endnote>
  <w:endnote w:type="continuationSeparator" w:id="0">
    <w:p w14:paraId="5ACF7504" w14:textId="77777777" w:rsidR="005040CF" w:rsidRDefault="0050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B197" w14:textId="77777777" w:rsidR="005040CF" w:rsidRDefault="005040CF">
      <w:r>
        <w:separator/>
      </w:r>
    </w:p>
  </w:footnote>
  <w:footnote w:type="continuationSeparator" w:id="0">
    <w:p w14:paraId="40B36C2F" w14:textId="77777777" w:rsidR="005040CF" w:rsidRDefault="0050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AA06" w14:textId="77777777" w:rsidR="008D7ADD" w:rsidRDefault="004E0BC8">
    <w:pPr>
      <w:pStyle w:val="a5"/>
      <w:jc w:val="left"/>
    </w:pPr>
    <w:r>
      <w:rPr>
        <w:noProof/>
      </w:rPr>
      <w:drawing>
        <wp:inline distT="0" distB="0" distL="0" distR="0" wp14:anchorId="53D7A9F3" wp14:editId="139FAC0B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6867C2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F1333"/>
    <w:rsid w:val="00142AA6"/>
    <w:rsid w:val="001C2760"/>
    <w:rsid w:val="00227102"/>
    <w:rsid w:val="00232683"/>
    <w:rsid w:val="002518C0"/>
    <w:rsid w:val="00274B8A"/>
    <w:rsid w:val="00402126"/>
    <w:rsid w:val="00461284"/>
    <w:rsid w:val="004A73B2"/>
    <w:rsid w:val="004B14C2"/>
    <w:rsid w:val="004E0BC8"/>
    <w:rsid w:val="005040CF"/>
    <w:rsid w:val="00505FEE"/>
    <w:rsid w:val="005231FB"/>
    <w:rsid w:val="0056401D"/>
    <w:rsid w:val="00593E63"/>
    <w:rsid w:val="005C1FF4"/>
    <w:rsid w:val="00646983"/>
    <w:rsid w:val="00650B06"/>
    <w:rsid w:val="006867C2"/>
    <w:rsid w:val="006E2203"/>
    <w:rsid w:val="007644BB"/>
    <w:rsid w:val="00785A23"/>
    <w:rsid w:val="007E3EB0"/>
    <w:rsid w:val="007F73CA"/>
    <w:rsid w:val="008D7ADD"/>
    <w:rsid w:val="009E00B4"/>
    <w:rsid w:val="009F0424"/>
    <w:rsid w:val="00A76267"/>
    <w:rsid w:val="00B23E2C"/>
    <w:rsid w:val="00B94EE4"/>
    <w:rsid w:val="00BD596D"/>
    <w:rsid w:val="00BE40D4"/>
    <w:rsid w:val="00C60C76"/>
    <w:rsid w:val="00D27D3A"/>
    <w:rsid w:val="00D31134"/>
    <w:rsid w:val="00D655C5"/>
    <w:rsid w:val="00D71106"/>
    <w:rsid w:val="00D73BDA"/>
    <w:rsid w:val="00DA3DEB"/>
    <w:rsid w:val="00DE1725"/>
    <w:rsid w:val="00DE5C60"/>
    <w:rsid w:val="00DF507F"/>
    <w:rsid w:val="00E2797D"/>
    <w:rsid w:val="00F53301"/>
    <w:rsid w:val="00F53845"/>
    <w:rsid w:val="00F827FF"/>
    <w:rsid w:val="00FA42B6"/>
    <w:rsid w:val="00FC7315"/>
    <w:rsid w:val="00FF126C"/>
    <w:rsid w:val="0D8C55A5"/>
    <w:rsid w:val="152502D6"/>
    <w:rsid w:val="5ABB1F71"/>
    <w:rsid w:val="60C4316F"/>
    <w:rsid w:val="712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79D2A"/>
  <w15:docId w15:val="{9138EB16-0C26-4670-B710-C9A9736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姜风</cp:lastModifiedBy>
  <cp:revision>12</cp:revision>
  <dcterms:created xsi:type="dcterms:W3CDTF">2019-12-18T13:59:00Z</dcterms:created>
  <dcterms:modified xsi:type="dcterms:W3CDTF">2021-01-05T08:09:00Z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